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3B" w:rsidRDefault="0005063B" w:rsidP="0005063B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4-4</w:t>
      </w:r>
    </w:p>
    <w:p w:rsidR="0005063B" w:rsidRPr="00A32C24" w:rsidRDefault="0005063B" w:rsidP="0005063B">
      <w:proofErr w:type="gramStart"/>
      <w:r>
        <w:t>Ответственный</w:t>
      </w:r>
      <w:proofErr w:type="gramEnd"/>
      <w:r>
        <w:t xml:space="preserve"> за сохранность:</w:t>
      </w:r>
      <w:r w:rsidRPr="00A32C24">
        <w:t xml:space="preserve">  </w:t>
      </w:r>
      <w:r>
        <w:t>Каримова Ф.Ю.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134"/>
        <w:gridCol w:w="1843"/>
      </w:tblGrid>
      <w:tr w:rsidR="0005063B" w:rsidTr="000F74FE">
        <w:tc>
          <w:tcPr>
            <w:tcW w:w="440" w:type="dxa"/>
          </w:tcPr>
          <w:p w:rsidR="0005063B" w:rsidRDefault="0005063B" w:rsidP="00EB6F16"/>
        </w:tc>
        <w:tc>
          <w:tcPr>
            <w:tcW w:w="1261" w:type="dxa"/>
          </w:tcPr>
          <w:p w:rsidR="0005063B" w:rsidRDefault="0005063B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05063B" w:rsidRDefault="0005063B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05063B" w:rsidRDefault="0005063B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05063B" w:rsidRDefault="0005063B" w:rsidP="00EB6F16">
            <w:r>
              <w:t>Кол-во</w:t>
            </w:r>
          </w:p>
        </w:tc>
        <w:tc>
          <w:tcPr>
            <w:tcW w:w="1134" w:type="dxa"/>
          </w:tcPr>
          <w:p w:rsidR="0005063B" w:rsidRDefault="0005063B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05063B" w:rsidRDefault="0005063B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</w:t>
            </w:r>
          </w:p>
        </w:tc>
        <w:tc>
          <w:tcPr>
            <w:tcW w:w="1261" w:type="dxa"/>
          </w:tcPr>
          <w:p w:rsidR="0005063B" w:rsidRDefault="000F74FE" w:rsidP="00EB6F16">
            <w:r>
              <w:t>07300867</w:t>
            </w:r>
          </w:p>
        </w:tc>
        <w:tc>
          <w:tcPr>
            <w:tcW w:w="4536" w:type="dxa"/>
          </w:tcPr>
          <w:p w:rsidR="0005063B" w:rsidRDefault="0005063B" w:rsidP="00EB6F16">
            <w:r>
              <w:t>Доска классная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Стол преподавателя  2х-тум.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4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Стол ученический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12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5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Стул ученический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24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6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С</w:t>
            </w:r>
            <w:r w:rsidR="000F74FE">
              <w:t>ветильник для доски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2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7</w:t>
            </w:r>
          </w:p>
        </w:tc>
        <w:tc>
          <w:tcPr>
            <w:tcW w:w="1261" w:type="dxa"/>
          </w:tcPr>
          <w:p w:rsidR="0005063B" w:rsidRDefault="000F74FE" w:rsidP="00EB6F16">
            <w:r>
              <w:t>7310375</w:t>
            </w:r>
          </w:p>
        </w:tc>
        <w:tc>
          <w:tcPr>
            <w:tcW w:w="4536" w:type="dxa"/>
          </w:tcPr>
          <w:p w:rsidR="0005063B" w:rsidRDefault="000F74FE" w:rsidP="00EB6F16">
            <w:r>
              <w:t>Мультимедийный п</w:t>
            </w:r>
            <w:r w:rsidR="0005063B">
              <w:t>роектор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8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Экран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9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F74FE" w:rsidP="00EB6F16">
            <w:r>
              <w:t>Крепление проектора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F74FE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10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Шкаф полуоткрытый</w:t>
            </w:r>
          </w:p>
          <w:p w:rsidR="000F74FE" w:rsidRDefault="000F74FE" w:rsidP="00EB6F16">
            <w:r>
              <w:t>Шкаф полуоткрытый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F74FE" w:rsidP="00EB6F16">
            <w:r>
              <w:t>1</w:t>
            </w:r>
          </w:p>
          <w:p w:rsidR="000F74FE" w:rsidRDefault="000F74FE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11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Шкаф закрытый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12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Шкаф платяной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13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proofErr w:type="gramStart"/>
            <w:r>
              <w:t>Стенд</w:t>
            </w:r>
            <w:r w:rsidR="000F74FE">
              <w:t xml:space="preserve">  (большой</w:t>
            </w:r>
            <w:proofErr w:type="gramEnd"/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14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Гардин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2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15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Тюль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2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16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2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17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>
            <w:r>
              <w:t>МФУ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18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F74FE" w:rsidP="00EB6F16">
            <w:r>
              <w:t>М</w:t>
            </w:r>
            <w:r w:rsidR="0005063B">
              <w:t>агнитофон</w:t>
            </w:r>
          </w:p>
        </w:tc>
        <w:tc>
          <w:tcPr>
            <w:tcW w:w="709" w:type="dxa"/>
          </w:tcPr>
          <w:p w:rsidR="0005063B" w:rsidRDefault="0005063B" w:rsidP="00EB6F16">
            <w:r>
              <w:t>Шт.</w:t>
            </w:r>
          </w:p>
        </w:tc>
        <w:tc>
          <w:tcPr>
            <w:tcW w:w="567" w:type="dxa"/>
          </w:tcPr>
          <w:p w:rsidR="0005063B" w:rsidRDefault="0005063B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19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F74FE" w:rsidP="00EB6F16">
            <w:r>
              <w:t>Огнетушитель №59</w:t>
            </w:r>
          </w:p>
        </w:tc>
        <w:tc>
          <w:tcPr>
            <w:tcW w:w="709" w:type="dxa"/>
          </w:tcPr>
          <w:p w:rsidR="0005063B" w:rsidRDefault="000F74FE" w:rsidP="00EB6F16">
            <w:r>
              <w:t>Шт.</w:t>
            </w:r>
          </w:p>
        </w:tc>
        <w:tc>
          <w:tcPr>
            <w:tcW w:w="567" w:type="dxa"/>
          </w:tcPr>
          <w:p w:rsidR="0005063B" w:rsidRDefault="000F74FE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20</w:t>
            </w:r>
          </w:p>
        </w:tc>
        <w:tc>
          <w:tcPr>
            <w:tcW w:w="1261" w:type="dxa"/>
          </w:tcPr>
          <w:p w:rsidR="0005063B" w:rsidRDefault="00EF78E8" w:rsidP="00EB6F16">
            <w:r>
              <w:t>107100201</w:t>
            </w:r>
          </w:p>
        </w:tc>
        <w:tc>
          <w:tcPr>
            <w:tcW w:w="4536" w:type="dxa"/>
          </w:tcPr>
          <w:p w:rsidR="0005063B" w:rsidRDefault="00EF78E8" w:rsidP="00EB6F16">
            <w:r>
              <w:t>Документ камера</w:t>
            </w:r>
          </w:p>
        </w:tc>
        <w:tc>
          <w:tcPr>
            <w:tcW w:w="709" w:type="dxa"/>
          </w:tcPr>
          <w:p w:rsidR="0005063B" w:rsidRDefault="00EF78E8" w:rsidP="00EB6F16">
            <w:r>
              <w:t>Шт.</w:t>
            </w:r>
          </w:p>
        </w:tc>
        <w:tc>
          <w:tcPr>
            <w:tcW w:w="567" w:type="dxa"/>
          </w:tcPr>
          <w:p w:rsidR="0005063B" w:rsidRDefault="00EF78E8" w:rsidP="00EB6F16">
            <w:r>
              <w:t>1</w:t>
            </w:r>
          </w:p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21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22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23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24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25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26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27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28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29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30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31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32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33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34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35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36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37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38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39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  <w:tr w:rsidR="0005063B" w:rsidTr="000F74FE">
        <w:tc>
          <w:tcPr>
            <w:tcW w:w="440" w:type="dxa"/>
          </w:tcPr>
          <w:p w:rsidR="0005063B" w:rsidRDefault="0005063B" w:rsidP="00EB6F16">
            <w:r>
              <w:t>40</w:t>
            </w:r>
          </w:p>
        </w:tc>
        <w:tc>
          <w:tcPr>
            <w:tcW w:w="1261" w:type="dxa"/>
          </w:tcPr>
          <w:p w:rsidR="0005063B" w:rsidRDefault="0005063B" w:rsidP="00EB6F16"/>
        </w:tc>
        <w:tc>
          <w:tcPr>
            <w:tcW w:w="4536" w:type="dxa"/>
          </w:tcPr>
          <w:p w:rsidR="0005063B" w:rsidRDefault="0005063B" w:rsidP="00EB6F16"/>
        </w:tc>
        <w:tc>
          <w:tcPr>
            <w:tcW w:w="709" w:type="dxa"/>
          </w:tcPr>
          <w:p w:rsidR="0005063B" w:rsidRDefault="0005063B" w:rsidP="00EB6F16"/>
        </w:tc>
        <w:tc>
          <w:tcPr>
            <w:tcW w:w="567" w:type="dxa"/>
          </w:tcPr>
          <w:p w:rsidR="0005063B" w:rsidRDefault="0005063B" w:rsidP="00EB6F16"/>
        </w:tc>
        <w:tc>
          <w:tcPr>
            <w:tcW w:w="1134" w:type="dxa"/>
          </w:tcPr>
          <w:p w:rsidR="0005063B" w:rsidRDefault="0005063B" w:rsidP="00EB6F16"/>
        </w:tc>
        <w:tc>
          <w:tcPr>
            <w:tcW w:w="1843" w:type="dxa"/>
          </w:tcPr>
          <w:p w:rsidR="0005063B" w:rsidRDefault="0005063B" w:rsidP="00EB6F16"/>
        </w:tc>
      </w:tr>
    </w:tbl>
    <w:p w:rsidR="00A74074" w:rsidRDefault="00A74074"/>
    <w:sectPr w:rsidR="00A74074" w:rsidSect="00EB3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063B"/>
    <w:rsid w:val="0005063B"/>
    <w:rsid w:val="000F74FE"/>
    <w:rsid w:val="002452AE"/>
    <w:rsid w:val="006B5E4E"/>
    <w:rsid w:val="007F72C0"/>
    <w:rsid w:val="00A74074"/>
    <w:rsid w:val="00EB372B"/>
    <w:rsid w:val="00EF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63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2016-02-27T09:52:00Z</dcterms:created>
  <dcterms:modified xsi:type="dcterms:W3CDTF">2016-03-30T13:12:00Z</dcterms:modified>
</cp:coreProperties>
</file>